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88" w:rsidRPr="00EE6C88" w:rsidRDefault="003C7084" w:rsidP="00EE6C88">
      <w:pPr>
        <w:spacing w:after="0"/>
        <w:jc w:val="center"/>
        <w:rPr>
          <w:rFonts w:ascii="Comic Sans MS" w:hAnsi="Comic Sans MS" w:cs="Times New Roman"/>
          <w:sz w:val="28"/>
          <w:szCs w:val="28"/>
          <w:lang w:val="uk-UA"/>
        </w:rPr>
      </w:pPr>
      <w:r w:rsidRPr="00EE6C88">
        <w:rPr>
          <w:rFonts w:ascii="Comic Sans MS" w:hAnsi="Comic Sans MS" w:cs="Times New Roman"/>
          <w:sz w:val="28"/>
          <w:szCs w:val="28"/>
        </w:rPr>
        <w:t>#</w:t>
      </w:r>
      <w:proofErr w:type="spellStart"/>
      <w:r w:rsidRPr="00EE6C88">
        <w:rPr>
          <w:rFonts w:ascii="Comic Sans MS" w:hAnsi="Comic Sans MS" w:cs="Times New Roman"/>
          <w:sz w:val="28"/>
          <w:szCs w:val="28"/>
        </w:rPr>
        <w:t>інфознайко</w:t>
      </w:r>
      <w:proofErr w:type="spellEnd"/>
    </w:p>
    <w:p w:rsidR="00EE6C88" w:rsidRDefault="00EE6C88" w:rsidP="000251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51E8" w:rsidRDefault="00EE6C88" w:rsidP="000251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24765</wp:posOffset>
            </wp:positionV>
            <wp:extent cx="2212975" cy="1657350"/>
            <wp:effectExtent l="19050" t="0" r="0" b="0"/>
            <wp:wrapSquare wrapText="bothSides"/>
            <wp:docPr id="1" name="Рисунок 1" descr="D:\документи\новини для сайту\інфознайко\Конвенція з прав дитин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Конвенція з прав дитин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84F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2C351A" w:rsidRPr="000251E8">
        <w:rPr>
          <w:rFonts w:ascii="Times New Roman" w:hAnsi="Times New Roman" w:cs="Times New Roman"/>
          <w:sz w:val="28"/>
          <w:szCs w:val="28"/>
          <w:lang w:val="uk-UA"/>
        </w:rPr>
        <w:t>чи знаєте ви</w:t>
      </w:r>
      <w:r w:rsidR="00825631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6C71C4" w:rsidRPr="000251E8">
        <w:rPr>
          <w:rFonts w:ascii="Times New Roman" w:hAnsi="Times New Roman" w:cs="Times New Roman"/>
          <w:sz w:val="28"/>
          <w:szCs w:val="28"/>
          <w:lang w:val="uk-UA"/>
        </w:rPr>
        <w:t>існує</w:t>
      </w:r>
      <w:r w:rsidR="00825631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спеціальний документ, як</w:t>
      </w:r>
      <w:r w:rsidR="00AF4F56" w:rsidRPr="000251E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25631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захища</w:t>
      </w:r>
      <w:r w:rsidR="00AF4F56" w:rsidRPr="000251E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25631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інтереси дітей </w:t>
      </w:r>
      <w:r w:rsidR="002C351A" w:rsidRPr="000251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5631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всьому світі? Символічно цей документ називають </w:t>
      </w:r>
      <w:r w:rsidR="00BD0F08" w:rsidRPr="000251E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25631" w:rsidRPr="000251E8">
        <w:rPr>
          <w:rFonts w:ascii="Times New Roman" w:hAnsi="Times New Roman" w:cs="Times New Roman"/>
          <w:sz w:val="28"/>
          <w:szCs w:val="28"/>
          <w:lang w:val="uk-UA"/>
        </w:rPr>
        <w:t>Дитячою конституцією</w:t>
      </w:r>
      <w:r w:rsidR="00BD0F08" w:rsidRPr="000251E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25631" w:rsidRPr="000251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А насправді він називається </w:t>
      </w:r>
      <w:r w:rsidR="00BD0F08" w:rsidRPr="000251E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>Конвенція про права дитини</w:t>
      </w:r>
      <w:r w:rsidR="00BD0F08" w:rsidRPr="000251E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4F56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7E1ABE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E1ABE" w:rsidRPr="000251E8">
        <w:rPr>
          <w:rFonts w:ascii="Times New Roman" w:hAnsi="Times New Roman" w:cs="Times New Roman"/>
          <w:sz w:val="28"/>
          <w:szCs w:val="28"/>
          <w:lang w:val="uk-UA"/>
        </w:rPr>
        <w:t>сновни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7E1ABE" w:rsidRPr="000251E8">
        <w:rPr>
          <w:rFonts w:ascii="Times New Roman" w:hAnsi="Times New Roman" w:cs="Times New Roman"/>
          <w:sz w:val="28"/>
          <w:szCs w:val="28"/>
          <w:lang w:val="uk-UA"/>
        </w:rPr>
        <w:t>міжнародни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7E1ABE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документ, в якому викладені права </w:t>
      </w:r>
      <w:r w:rsidR="00AF4F56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всіх </w:t>
      </w:r>
      <w:r w:rsidR="007E1ABE" w:rsidRPr="000251E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F4F56" w:rsidRPr="000251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E1ABE" w:rsidRPr="000251E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F4F56" w:rsidRPr="000251E8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C351A" w:rsidRPr="000251E8">
        <w:rPr>
          <w:rFonts w:ascii="Times New Roman" w:hAnsi="Times New Roman" w:cs="Times New Roman"/>
          <w:sz w:val="28"/>
          <w:szCs w:val="28"/>
          <w:lang w:val="uk-UA"/>
        </w:rPr>
        <w:t>А що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351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>у дітей є якісь особливі права</w:t>
      </w:r>
      <w:r w:rsidR="00BD0F08" w:rsidRPr="000251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F08" w:rsidRPr="000251E8">
        <w:rPr>
          <w:rFonts w:ascii="Times New Roman" w:hAnsi="Times New Roman" w:cs="Times New Roman"/>
          <w:sz w:val="28"/>
          <w:szCs w:val="28"/>
          <w:lang w:val="uk-UA"/>
        </w:rPr>
        <w:t>спитаєте ви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? Ще й як! Це може звучати </w:t>
      </w:r>
      <w:r w:rsidR="007568E4" w:rsidRPr="000251E8">
        <w:rPr>
          <w:rFonts w:ascii="Times New Roman" w:hAnsi="Times New Roman" w:cs="Times New Roman"/>
          <w:sz w:val="28"/>
          <w:szCs w:val="28"/>
          <w:lang w:val="uk-UA"/>
        </w:rPr>
        <w:t>неймовірно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351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але людство лише у ХХ столітті</w:t>
      </w:r>
      <w:r w:rsidR="004077D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усвідомило, що діти потребують особливої турботи та захисту, адже часто не можуть захистити себе самостійно.</w:t>
      </w:r>
      <w:r w:rsidR="00421D77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2D0D" w:rsidRDefault="000E370F" w:rsidP="000251E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>20 листопада</w:t>
      </w:r>
      <w:r w:rsidR="00056B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BC2" w:rsidRPr="000251E8">
        <w:rPr>
          <w:rFonts w:ascii="Times New Roman" w:hAnsi="Times New Roman" w:cs="Times New Roman"/>
          <w:sz w:val="28"/>
          <w:szCs w:val="28"/>
          <w:lang w:val="uk-UA"/>
        </w:rPr>
        <w:t>1989 року</w:t>
      </w:r>
      <w:r w:rsidR="00056BC2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r w:rsidR="00056BC2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Всесвітній день дитини </w:t>
      </w:r>
      <w:r w:rsidR="00056BC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056BC2" w:rsidRPr="000251E8">
        <w:rPr>
          <w:rFonts w:ascii="Times New Roman" w:hAnsi="Times New Roman" w:cs="Times New Roman"/>
          <w:sz w:val="28"/>
          <w:szCs w:val="28"/>
          <w:lang w:val="uk-UA"/>
        </w:rPr>
        <w:t>Universal</w:t>
      </w:r>
      <w:proofErr w:type="spellEnd"/>
      <w:r w:rsidR="00056BC2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6BC2" w:rsidRPr="000251E8">
        <w:rPr>
          <w:rFonts w:ascii="Times New Roman" w:hAnsi="Times New Roman" w:cs="Times New Roman"/>
          <w:sz w:val="28"/>
          <w:szCs w:val="28"/>
          <w:lang w:val="uk-UA"/>
        </w:rPr>
        <w:t>Children’s</w:t>
      </w:r>
      <w:proofErr w:type="spellEnd"/>
      <w:r w:rsidR="00056BC2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6BC2" w:rsidRPr="000251E8">
        <w:rPr>
          <w:rFonts w:ascii="Times New Roman" w:hAnsi="Times New Roman" w:cs="Times New Roman"/>
          <w:sz w:val="28"/>
          <w:szCs w:val="28"/>
          <w:lang w:val="uk-UA"/>
        </w:rPr>
        <w:t>Day</w:t>
      </w:r>
      <w:proofErr w:type="spellEnd"/>
      <w:r w:rsidR="00056BC2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BC2" w:rsidRPr="000251E8">
        <w:rPr>
          <w:rFonts w:ascii="Times New Roman" w:hAnsi="Times New Roman" w:cs="Times New Roman"/>
          <w:sz w:val="28"/>
          <w:szCs w:val="28"/>
          <w:lang w:val="uk-UA"/>
        </w:rPr>
        <w:t>Генеральною Асамблеєю ООН</w:t>
      </w:r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BC2">
        <w:rPr>
          <w:rFonts w:ascii="Times New Roman" w:hAnsi="Times New Roman" w:cs="Times New Roman"/>
          <w:sz w:val="28"/>
          <w:szCs w:val="28"/>
          <w:lang w:val="uk-UA"/>
        </w:rPr>
        <w:t xml:space="preserve">була прийнята </w:t>
      </w:r>
      <w:r w:rsidRPr="000251E8">
        <w:rPr>
          <w:rFonts w:ascii="Times New Roman" w:hAnsi="Times New Roman" w:cs="Times New Roman"/>
          <w:sz w:val="28"/>
          <w:szCs w:val="28"/>
          <w:lang w:val="uk-UA"/>
        </w:rPr>
        <w:t>Конвенці</w:t>
      </w:r>
      <w:r w:rsidR="00056BC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про права дитини, яка </w:t>
      </w:r>
      <w:r>
        <w:rPr>
          <w:rFonts w:ascii="Times New Roman" w:hAnsi="Times New Roman" w:cs="Times New Roman"/>
          <w:sz w:val="28"/>
          <w:szCs w:val="28"/>
          <w:lang w:val="uk-UA"/>
        </w:rPr>
        <w:t>стала</w:t>
      </w:r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міжнародним документом із захисту прав дітей</w:t>
      </w:r>
      <w:r w:rsidRPr="0002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Документ одразу здобув підтримку в 191 країні світу</w:t>
      </w:r>
      <w:r w:rsidR="00922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тобто </w:t>
      </w:r>
      <w:r w:rsidR="00922D0D" w:rsidRPr="000251E8">
        <w:rPr>
          <w:rFonts w:ascii="Times New Roman" w:hAnsi="Times New Roman" w:cs="Times New Roman"/>
          <w:sz w:val="28"/>
          <w:szCs w:val="28"/>
          <w:lang w:val="uk-UA"/>
        </w:rPr>
        <w:t>бу</w:t>
      </w:r>
      <w:r w:rsidR="00922D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22D0D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ратифікован</w:t>
      </w:r>
      <w:r w:rsidR="00922D0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22D0D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найбільшою кількістю країн з-поміж усіх міжнародних договорів про права людини в історії.</w:t>
      </w:r>
      <w:r w:rsidRPr="0002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22D0D" w:rsidRPr="000251E8">
        <w:rPr>
          <w:rFonts w:ascii="Times New Roman" w:hAnsi="Times New Roman" w:cs="Times New Roman"/>
          <w:sz w:val="28"/>
          <w:szCs w:val="28"/>
          <w:lang w:val="uk-UA"/>
        </w:rPr>
        <w:t>В Україні Конвенція ООН про права дитини набула чинності 27 вересня 1991 року і з цього часу є частиною національного законодавства.</w:t>
      </w:r>
    </w:p>
    <w:p w:rsidR="00922D0D" w:rsidRDefault="000E370F" w:rsidP="000251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 цікаво, текст Конвенції про права дитини готувався і редагувався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понад</w:t>
      </w:r>
      <w:r w:rsidRPr="0002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десят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ь</w:t>
      </w:r>
      <w:r w:rsidRPr="0002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років. Наразі її зміст складається з 54 статей, у яких міститься інформація про дитячі права. </w:t>
      </w:r>
      <w:r w:rsidR="00922D0D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Якщо казати коротко, то всі дитячі права засновані на кількох простих, але важливих принципах. По-перше, усі діти мають рівні права, незалежно від того, якої вони національності та скільки їм років. По-друге, інтереси дитини повинні бути завжди на першому місці в усіх діях чи рішеннях щодо неї. По-третє, кожна дитина повинна бути забезпечена усім, що потрібно їй для щасливого життя. </w:t>
      </w:r>
    </w:p>
    <w:p w:rsidR="00922D0D" w:rsidRPr="000251E8" w:rsidRDefault="00922D0D" w:rsidP="000C72C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</w:t>
      </w:r>
      <w:r w:rsidR="000C72C4">
        <w:rPr>
          <w:color w:val="000000"/>
          <w:spacing w:val="3"/>
          <w:sz w:val="28"/>
          <w:szCs w:val="28"/>
        </w:rPr>
        <w:t>ак,</w:t>
      </w:r>
      <w:r>
        <w:rPr>
          <w:color w:val="000000"/>
          <w:spacing w:val="3"/>
          <w:sz w:val="28"/>
          <w:szCs w:val="28"/>
        </w:rPr>
        <w:t xml:space="preserve"> щойно</w:t>
      </w:r>
      <w:r w:rsidRPr="000251E8">
        <w:rPr>
          <w:color w:val="000000"/>
          <w:spacing w:val="3"/>
          <w:sz w:val="28"/>
          <w:szCs w:val="28"/>
        </w:rPr>
        <w:t xml:space="preserve"> народившись, дитина отримує право жити і виховуватися у сім’ї, отримувати від неї захист, </w:t>
      </w:r>
      <w:r>
        <w:rPr>
          <w:color w:val="000000"/>
          <w:spacing w:val="3"/>
          <w:sz w:val="28"/>
          <w:szCs w:val="28"/>
        </w:rPr>
        <w:t xml:space="preserve">а ще </w:t>
      </w:r>
      <w:r w:rsidRPr="000251E8">
        <w:rPr>
          <w:color w:val="000000"/>
          <w:spacing w:val="3"/>
          <w:sz w:val="28"/>
          <w:szCs w:val="28"/>
        </w:rPr>
        <w:t>отримує права на громадянство і</w:t>
      </w:r>
      <w:r>
        <w:rPr>
          <w:color w:val="000000"/>
          <w:spacing w:val="3"/>
          <w:sz w:val="28"/>
          <w:szCs w:val="28"/>
        </w:rPr>
        <w:t>,</w:t>
      </w:r>
      <w:r w:rsidRPr="000251E8">
        <w:rPr>
          <w:color w:val="000000"/>
          <w:spacing w:val="3"/>
          <w:sz w:val="28"/>
          <w:szCs w:val="28"/>
        </w:rPr>
        <w:t xml:space="preserve"> навіть</w:t>
      </w:r>
      <w:r>
        <w:rPr>
          <w:color w:val="000000"/>
          <w:spacing w:val="3"/>
          <w:sz w:val="28"/>
          <w:szCs w:val="28"/>
        </w:rPr>
        <w:t>,</w:t>
      </w:r>
      <w:r w:rsidRPr="000251E8">
        <w:rPr>
          <w:color w:val="000000"/>
          <w:spacing w:val="3"/>
          <w:sz w:val="28"/>
          <w:szCs w:val="28"/>
        </w:rPr>
        <w:t xml:space="preserve"> на особистий банківський рахунок </w:t>
      </w:r>
      <w:r w:rsidR="000C72C4">
        <w:rPr>
          <w:color w:val="000000"/>
          <w:spacing w:val="3"/>
          <w:sz w:val="28"/>
          <w:szCs w:val="28"/>
        </w:rPr>
        <w:t>і</w:t>
      </w:r>
      <w:r w:rsidRPr="000251E8">
        <w:rPr>
          <w:color w:val="000000"/>
          <w:spacing w:val="3"/>
          <w:sz w:val="28"/>
          <w:szCs w:val="28"/>
        </w:rPr>
        <w:t xml:space="preserve"> ще, цікавий момент</w:t>
      </w:r>
      <w:r w:rsidR="000C72C4">
        <w:rPr>
          <w:color w:val="000000"/>
          <w:spacing w:val="3"/>
          <w:sz w:val="28"/>
          <w:szCs w:val="28"/>
        </w:rPr>
        <w:t>,</w:t>
      </w:r>
      <w:r w:rsidRPr="000251E8">
        <w:rPr>
          <w:color w:val="000000"/>
          <w:spacing w:val="3"/>
          <w:sz w:val="28"/>
          <w:szCs w:val="28"/>
        </w:rPr>
        <w:t xml:space="preserve"> </w:t>
      </w:r>
      <w:r w:rsidRPr="000251E8">
        <w:rPr>
          <w:sz w:val="28"/>
          <w:szCs w:val="28"/>
        </w:rPr>
        <w:t>–</w:t>
      </w:r>
      <w:r w:rsidRPr="000251E8">
        <w:rPr>
          <w:color w:val="000000"/>
          <w:spacing w:val="3"/>
          <w:sz w:val="28"/>
          <w:szCs w:val="28"/>
        </w:rPr>
        <w:t xml:space="preserve"> право знати своїх батьків. У 3 роки дитина має право відвідувати дитячий садок, у 6 </w:t>
      </w:r>
      <w:r w:rsidRPr="000251E8">
        <w:rPr>
          <w:sz w:val="28"/>
          <w:szCs w:val="28"/>
        </w:rPr>
        <w:t>–</w:t>
      </w:r>
      <w:r w:rsidRPr="000251E8">
        <w:rPr>
          <w:color w:val="000000"/>
          <w:spacing w:val="3"/>
          <w:sz w:val="28"/>
          <w:szCs w:val="28"/>
        </w:rPr>
        <w:t> школу, де вже має право укладати дрібні побутові угоди: можна починати робити кар’єру олігарха.</w:t>
      </w:r>
      <w:r w:rsidR="000C72C4">
        <w:rPr>
          <w:color w:val="000000"/>
          <w:spacing w:val="3"/>
          <w:sz w:val="28"/>
          <w:szCs w:val="28"/>
        </w:rPr>
        <w:t xml:space="preserve"> </w:t>
      </w:r>
      <w:r w:rsidRPr="000251E8">
        <w:rPr>
          <w:color w:val="000000"/>
          <w:spacing w:val="3"/>
          <w:sz w:val="28"/>
          <w:szCs w:val="28"/>
        </w:rPr>
        <w:t>У 10 років в дитини з’являється широке поле для маневру. Вона дає або не дає згоду жити в прийомній родині, на зміну імені та прізвища. У 14 років безтурботне дитинство завершується: вона обирає, з ким з батьків жити у разі їх розлучення,  за згодою батьків мож</w:t>
      </w:r>
      <w:r w:rsidR="000C72C4">
        <w:rPr>
          <w:color w:val="000000"/>
          <w:spacing w:val="3"/>
          <w:sz w:val="28"/>
          <w:szCs w:val="28"/>
        </w:rPr>
        <w:t>е</w:t>
      </w:r>
      <w:r w:rsidRPr="000251E8">
        <w:rPr>
          <w:color w:val="000000"/>
          <w:spacing w:val="3"/>
          <w:sz w:val="28"/>
          <w:szCs w:val="28"/>
        </w:rPr>
        <w:t xml:space="preserve"> йти на роботу і думати, як розпоряджатися своїм доходом. </w:t>
      </w:r>
    </w:p>
    <w:p w:rsidR="00750FD9" w:rsidRPr="000251E8" w:rsidRDefault="000C72C4" w:rsidP="00D16E7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Щ</w:t>
      </w:r>
      <w:r w:rsidR="00626EA1" w:rsidRPr="000251E8">
        <w:rPr>
          <w:color w:val="000000"/>
          <w:spacing w:val="3"/>
          <w:sz w:val="28"/>
          <w:szCs w:val="28"/>
        </w:rPr>
        <w:t>о є комплексним розумінням прав дитини</w:t>
      </w:r>
      <w:r w:rsidR="00D16E76">
        <w:rPr>
          <w:color w:val="000000"/>
          <w:spacing w:val="3"/>
          <w:sz w:val="28"/>
          <w:szCs w:val="28"/>
        </w:rPr>
        <w:t>? Ч</w:t>
      </w:r>
      <w:r w:rsidR="00626EA1" w:rsidRPr="000251E8">
        <w:rPr>
          <w:color w:val="000000"/>
          <w:spacing w:val="3"/>
          <w:sz w:val="28"/>
          <w:szCs w:val="28"/>
        </w:rPr>
        <w:t>ому ці права систематично порушуються</w:t>
      </w:r>
      <w:r w:rsidR="00D16E76">
        <w:rPr>
          <w:color w:val="000000"/>
          <w:spacing w:val="3"/>
          <w:sz w:val="28"/>
          <w:szCs w:val="28"/>
        </w:rPr>
        <w:t>?</w:t>
      </w:r>
      <w:r w:rsidR="00626EA1" w:rsidRPr="000251E8">
        <w:rPr>
          <w:color w:val="000000"/>
          <w:spacing w:val="3"/>
          <w:sz w:val="28"/>
          <w:szCs w:val="28"/>
        </w:rPr>
        <w:t xml:space="preserve"> </w:t>
      </w:r>
      <w:r w:rsidR="00D16E76">
        <w:rPr>
          <w:color w:val="000000"/>
          <w:spacing w:val="3"/>
          <w:sz w:val="28"/>
          <w:szCs w:val="28"/>
        </w:rPr>
        <w:t>Щ</w:t>
      </w:r>
      <w:r w:rsidR="00626EA1" w:rsidRPr="000251E8">
        <w:rPr>
          <w:color w:val="000000"/>
          <w:spacing w:val="3"/>
          <w:sz w:val="28"/>
          <w:szCs w:val="28"/>
        </w:rPr>
        <w:t xml:space="preserve">о </w:t>
      </w:r>
      <w:r>
        <w:rPr>
          <w:color w:val="000000"/>
          <w:spacing w:val="3"/>
          <w:sz w:val="28"/>
          <w:szCs w:val="28"/>
        </w:rPr>
        <w:t xml:space="preserve">має </w:t>
      </w:r>
      <w:r w:rsidR="00626EA1" w:rsidRPr="000251E8">
        <w:rPr>
          <w:color w:val="000000"/>
          <w:spacing w:val="3"/>
          <w:sz w:val="28"/>
          <w:szCs w:val="28"/>
        </w:rPr>
        <w:t>робит</w:t>
      </w:r>
      <w:r>
        <w:rPr>
          <w:color w:val="000000"/>
          <w:spacing w:val="3"/>
          <w:sz w:val="28"/>
          <w:szCs w:val="28"/>
        </w:rPr>
        <w:t>и</w:t>
      </w:r>
      <w:r w:rsidR="00626EA1" w:rsidRPr="000251E8">
        <w:rPr>
          <w:color w:val="000000"/>
          <w:spacing w:val="3"/>
          <w:sz w:val="28"/>
          <w:szCs w:val="28"/>
        </w:rPr>
        <w:t xml:space="preserve"> держава для позитивних змін</w:t>
      </w:r>
      <w:r w:rsidR="00D16E76">
        <w:rPr>
          <w:color w:val="000000"/>
          <w:spacing w:val="3"/>
          <w:sz w:val="28"/>
          <w:szCs w:val="28"/>
        </w:rPr>
        <w:t>?</w:t>
      </w:r>
      <w:r>
        <w:rPr>
          <w:color w:val="000000"/>
          <w:spacing w:val="3"/>
          <w:sz w:val="28"/>
          <w:szCs w:val="28"/>
        </w:rPr>
        <w:t xml:space="preserve"> </w:t>
      </w:r>
      <w:r w:rsidR="00D16E76"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к і</w:t>
      </w:r>
      <w:r w:rsidR="003E5780" w:rsidRPr="000251E8">
        <w:rPr>
          <w:sz w:val="28"/>
          <w:szCs w:val="28"/>
        </w:rPr>
        <w:t>нтереси дітей повинні забезпечуватися з боку держави</w:t>
      </w:r>
      <w:r w:rsidR="00D16E76">
        <w:rPr>
          <w:sz w:val="28"/>
          <w:szCs w:val="28"/>
        </w:rPr>
        <w:t xml:space="preserve"> </w:t>
      </w:r>
      <w:r w:rsidR="003E5780" w:rsidRPr="000251E8">
        <w:rPr>
          <w:sz w:val="28"/>
          <w:szCs w:val="28"/>
        </w:rPr>
        <w:t>та з боку батьків</w:t>
      </w:r>
      <w:r w:rsidR="00D16E76">
        <w:rPr>
          <w:sz w:val="28"/>
          <w:szCs w:val="28"/>
        </w:rPr>
        <w:t xml:space="preserve">? </w:t>
      </w:r>
      <w:r w:rsidR="00750FD9" w:rsidRPr="000251E8">
        <w:rPr>
          <w:sz w:val="28"/>
          <w:szCs w:val="28"/>
        </w:rPr>
        <w:t xml:space="preserve">Якщо бажаєте </w:t>
      </w:r>
      <w:r w:rsidR="00D16E76">
        <w:rPr>
          <w:sz w:val="28"/>
          <w:szCs w:val="28"/>
        </w:rPr>
        <w:t xml:space="preserve">знайти відповіді на ці питання, </w:t>
      </w:r>
      <w:r w:rsidR="00750FD9" w:rsidRPr="000251E8">
        <w:rPr>
          <w:sz w:val="28"/>
          <w:szCs w:val="28"/>
        </w:rPr>
        <w:t>більше дізнатися про Конвенцію про права дитини та взагалі про права дітей</w:t>
      </w:r>
      <w:r w:rsidR="00B0521A" w:rsidRPr="000251E8">
        <w:rPr>
          <w:sz w:val="28"/>
          <w:szCs w:val="28"/>
        </w:rPr>
        <w:t>,</w:t>
      </w:r>
      <w:r w:rsidR="00750FD9" w:rsidRPr="000251E8">
        <w:rPr>
          <w:sz w:val="28"/>
          <w:szCs w:val="28"/>
        </w:rPr>
        <w:t xml:space="preserve"> ре</w:t>
      </w:r>
      <w:r w:rsidR="00B0521A" w:rsidRPr="000251E8">
        <w:rPr>
          <w:sz w:val="28"/>
          <w:szCs w:val="28"/>
        </w:rPr>
        <w:t xml:space="preserve">комендуємо </w:t>
      </w:r>
      <w:r w:rsidR="00D16E76">
        <w:rPr>
          <w:sz w:val="28"/>
          <w:szCs w:val="28"/>
        </w:rPr>
        <w:t>познайомитись з</w:t>
      </w:r>
      <w:r w:rsidR="00B0521A" w:rsidRPr="000251E8">
        <w:rPr>
          <w:sz w:val="28"/>
          <w:szCs w:val="28"/>
        </w:rPr>
        <w:t xml:space="preserve"> </w:t>
      </w:r>
      <w:r w:rsidR="00D16E76">
        <w:rPr>
          <w:sz w:val="28"/>
          <w:szCs w:val="28"/>
        </w:rPr>
        <w:t>виданнями</w:t>
      </w:r>
      <w:r w:rsidR="00750FD9" w:rsidRPr="000251E8">
        <w:rPr>
          <w:sz w:val="28"/>
          <w:szCs w:val="28"/>
        </w:rPr>
        <w:t>,</w:t>
      </w:r>
      <w:r w:rsidR="00B0521A" w:rsidRPr="000251E8">
        <w:rPr>
          <w:sz w:val="28"/>
          <w:szCs w:val="28"/>
        </w:rPr>
        <w:t xml:space="preserve"> </w:t>
      </w:r>
      <w:r w:rsidR="00750FD9" w:rsidRPr="000251E8">
        <w:rPr>
          <w:sz w:val="28"/>
          <w:szCs w:val="28"/>
        </w:rPr>
        <w:t>як</w:t>
      </w:r>
      <w:r w:rsidR="00D16E76">
        <w:rPr>
          <w:sz w:val="28"/>
          <w:szCs w:val="28"/>
        </w:rPr>
        <w:t>і</w:t>
      </w:r>
      <w:r w:rsidR="00750FD9" w:rsidRPr="000251E8">
        <w:rPr>
          <w:sz w:val="28"/>
          <w:szCs w:val="28"/>
        </w:rPr>
        <w:t xml:space="preserve"> </w:t>
      </w:r>
      <w:r w:rsidR="00D16E76">
        <w:rPr>
          <w:sz w:val="28"/>
          <w:szCs w:val="28"/>
        </w:rPr>
        <w:t>знайдете у "Юному читачі".</w:t>
      </w:r>
    </w:p>
    <w:p w:rsidR="00B0521A" w:rsidRDefault="00EE6C88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5902960</wp:posOffset>
            </wp:positionH>
            <wp:positionV relativeFrom="paragraph">
              <wp:posOffset>287655</wp:posOffset>
            </wp:positionV>
            <wp:extent cx="836295" cy="1114425"/>
            <wp:effectExtent l="19050" t="0" r="1905" b="0"/>
            <wp:wrapSquare wrapText="bothSides"/>
            <wp:docPr id="3" name="Рисунок 3" descr="D:\документи\новини для сайту\інфознайко\Конвенція з прав дитин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Конвенція з прав дитини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-83820</wp:posOffset>
            </wp:positionV>
            <wp:extent cx="962025" cy="1279525"/>
            <wp:effectExtent l="19050" t="0" r="9525" b="0"/>
            <wp:wrapSquare wrapText="bothSides"/>
            <wp:docPr id="2" name="Рисунок 2" descr="D:\документи\новини для сайту\інфознайко\Конвенція з прав дитин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Конвенція з прав дитини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>Боротьба проти використання праці дітей. – Київ : Пульсари, 2002. – 148 с.</w:t>
      </w:r>
    </w:p>
    <w:p w:rsidR="00EE6C88" w:rsidRPr="000251E8" w:rsidRDefault="00EE6C88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21A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>Боротьба проти експлуатації дітей. – Київ : Міленіум, 2002. – 116 с.</w:t>
      </w:r>
    </w:p>
    <w:p w:rsidR="00EE6C88" w:rsidRPr="000251E8" w:rsidRDefault="00EE6C88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150495</wp:posOffset>
            </wp:positionV>
            <wp:extent cx="866775" cy="1514475"/>
            <wp:effectExtent l="19050" t="0" r="9525" b="0"/>
            <wp:wrapSquare wrapText="bothSides"/>
            <wp:docPr id="4" name="Рисунок 4" descr="D:\документи\новини для сайту\інфознайко\Конвенція з прав дитин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Конвенція з прав дитини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C88" w:rsidRDefault="00EE6C88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314960</wp:posOffset>
            </wp:positionV>
            <wp:extent cx="1037590" cy="1333500"/>
            <wp:effectExtent l="19050" t="0" r="0" b="0"/>
            <wp:wrapSquare wrapText="bothSides"/>
            <wp:docPr id="5" name="Рисунок 5" descr="D:\документи\новини для сайту\інфознайко\Конвенція з прав дитин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Конвенція з прав дитини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>Головченко</w:t>
      </w:r>
      <w:proofErr w:type="spellEnd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, В. Правова енциклопедія школяра / В. </w:t>
      </w:r>
      <w:proofErr w:type="spellStart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>Головченко</w:t>
      </w:r>
      <w:proofErr w:type="spellEnd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521A" w:rsidRPr="000251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 Ковальський, Л. Лоха</w:t>
      </w:r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>Юрінком</w:t>
      </w:r>
      <w:proofErr w:type="spellEnd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Інтер, 2006. – </w:t>
      </w:r>
      <w:r w:rsidR="00B0521A" w:rsidRPr="000251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439 с. </w:t>
      </w: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21A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>Знай свої права, дитино : основні засади Конвенції про права дитини. – Київ : Махаон-Україна, 2000. – 24 с. : іл.</w:t>
      </w:r>
      <w:r w:rsidR="00EE6C88" w:rsidRPr="00EE6C8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E6C88" w:rsidRPr="000251E8" w:rsidRDefault="00EE6C88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3175</wp:posOffset>
            </wp:positionV>
            <wp:extent cx="1000125" cy="1329690"/>
            <wp:effectExtent l="19050" t="0" r="9525" b="0"/>
            <wp:wrapSquare wrapText="bothSides"/>
            <wp:docPr id="6" name="Рисунок 6" descr="D:\документи\новини для сайту\інфознайко\Конвенція з прав дитин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Конвенція з прав дитини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21A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>Конвенція про права дитини. – Київ : Українська Правнича Фундація, 1995. – 32 с. – (Міжнародні документи ООН з прав людини).</w:t>
      </w:r>
    </w:p>
    <w:p w:rsidR="00EE6C88" w:rsidRPr="000251E8" w:rsidRDefault="00EE6C88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56515</wp:posOffset>
            </wp:positionV>
            <wp:extent cx="971550" cy="1323975"/>
            <wp:effectExtent l="19050" t="0" r="0" b="0"/>
            <wp:wrapSquare wrapText="bothSides"/>
            <wp:docPr id="7" name="Рисунок 7" descr="D:\документи\новини для сайту\інфознайко\Конвенція з прав дитин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Конвенція з прав дитини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21A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Права дитини : збірник документів. – Львів : </w:t>
      </w:r>
      <w:proofErr w:type="spellStart"/>
      <w:r w:rsidRPr="000251E8">
        <w:rPr>
          <w:rFonts w:ascii="Times New Roman" w:hAnsi="Times New Roman" w:cs="Times New Roman"/>
          <w:sz w:val="28"/>
          <w:szCs w:val="28"/>
          <w:lang w:val="uk-UA"/>
        </w:rPr>
        <w:t>Оксарт</w:t>
      </w:r>
      <w:proofErr w:type="spellEnd"/>
      <w:r w:rsidRPr="000251E8">
        <w:rPr>
          <w:rFonts w:ascii="Times New Roman" w:hAnsi="Times New Roman" w:cs="Times New Roman"/>
          <w:sz w:val="28"/>
          <w:szCs w:val="28"/>
          <w:lang w:val="uk-UA"/>
        </w:rPr>
        <w:t>, 1995. – 112 с.</w:t>
      </w:r>
    </w:p>
    <w:p w:rsidR="00EE6C88" w:rsidRDefault="00EE6C88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141605</wp:posOffset>
            </wp:positionV>
            <wp:extent cx="943610" cy="1257300"/>
            <wp:effectExtent l="19050" t="0" r="8890" b="0"/>
            <wp:wrapSquare wrapText="bothSides"/>
            <wp:docPr id="8" name="Рисунок 8" descr="D:\документи\новини для сайту\інфознайко\Конвенція з прав дитин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Конвенція з прав дитини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084" w:rsidRDefault="003C7084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Праця дітей: проблеми та дії у відповідь. – Київ : Міленіум, 2002. – 168 с.</w:t>
      </w:r>
    </w:p>
    <w:p w:rsidR="00EE6C88" w:rsidRPr="000251E8" w:rsidRDefault="00302E30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122555</wp:posOffset>
            </wp:positionV>
            <wp:extent cx="857250" cy="1076325"/>
            <wp:effectExtent l="19050" t="0" r="0" b="0"/>
            <wp:wrapSquare wrapText="bothSides"/>
            <wp:docPr id="9" name="Рисунок 9" descr="D:\документи\новини для сайту\інфознайко\Конвенція з прав дитин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Конвенція з прав дитини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216" t="775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21A" w:rsidRDefault="00302E30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534670</wp:posOffset>
            </wp:positionV>
            <wp:extent cx="888365" cy="1428750"/>
            <wp:effectExtent l="19050" t="0" r="6985" b="0"/>
            <wp:wrapSquare wrapText="bothSides"/>
            <wp:docPr id="10" name="Рисунок 10" descr="D:\документи\новини для сайту\інфознайко\Конвенція з прав дитин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Конвенція з прав дитини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>Шость</w:t>
      </w:r>
      <w:proofErr w:type="spellEnd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, Н. Енциклопедія сучасного права  неповнолітніх / Н. </w:t>
      </w:r>
      <w:proofErr w:type="spellStart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>Шость</w:t>
      </w:r>
      <w:proofErr w:type="spellEnd"/>
      <w:r w:rsidR="00B0521A" w:rsidRPr="000251E8">
        <w:rPr>
          <w:rFonts w:ascii="Times New Roman" w:hAnsi="Times New Roman" w:cs="Times New Roman"/>
          <w:sz w:val="28"/>
          <w:szCs w:val="28"/>
          <w:lang w:val="uk-UA"/>
        </w:rPr>
        <w:t>, М. Козир, О. Ситник. – Київ : Рідна мова, 1997. – 385 с.</w:t>
      </w:r>
    </w:p>
    <w:p w:rsidR="00EE6C88" w:rsidRPr="000251E8" w:rsidRDefault="00EE6C88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21A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>Я і Конституція. – Львів : ВД Старого Лева, 2019. – 88 с. : іл.</w:t>
      </w:r>
    </w:p>
    <w:p w:rsidR="00EE6C88" w:rsidRPr="000251E8" w:rsidRDefault="00EE6C88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51E8">
        <w:rPr>
          <w:rFonts w:ascii="Times New Roman" w:hAnsi="Times New Roman" w:cs="Times New Roman"/>
          <w:sz w:val="28"/>
          <w:szCs w:val="28"/>
          <w:lang w:val="uk-UA"/>
        </w:rPr>
        <w:t>Артамонова</w:t>
      </w:r>
      <w:proofErr w:type="spellEnd"/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, Г. Зростаємо громадянами України. Права дитини : [Сценарій] / Г. </w:t>
      </w:r>
      <w:proofErr w:type="spellStart"/>
      <w:r w:rsidRPr="000251E8">
        <w:rPr>
          <w:rFonts w:ascii="Times New Roman" w:hAnsi="Times New Roman" w:cs="Times New Roman"/>
          <w:sz w:val="28"/>
          <w:szCs w:val="28"/>
          <w:lang w:val="uk-UA"/>
        </w:rPr>
        <w:t>Артамонова</w:t>
      </w:r>
      <w:proofErr w:type="spellEnd"/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// Початкове навчання та виховання. – 2017. – №3. – С. 33-39.</w:t>
      </w: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Будуємо правовий дім для Дюймовочки // Розкажіть онуку. – 2019. – № 10. – С. 52-55.  </w:t>
      </w: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>Великі права і обов’язки маленької дитини : [Електронний ресурс] // Шкільна бібліотека. – 2019. – № 5. – Диск.</w:t>
      </w: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>Власова, Н.Знай свої права, дитино! / Н. Власова // Початкова школа і сучасність. – 2018. – № 4. – С. 38-40.</w:t>
      </w: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>Головний документ дитини // Позакласний час. – 2019. – № 10. – С. 6.</w:t>
      </w: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51E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Загоруйко</w:t>
      </w:r>
      <w:proofErr w:type="spellEnd"/>
      <w:r w:rsidRPr="000251E8">
        <w:rPr>
          <w:rFonts w:ascii="Times New Roman" w:hAnsi="Times New Roman" w:cs="Times New Roman"/>
          <w:sz w:val="28"/>
          <w:szCs w:val="28"/>
          <w:lang w:val="uk-UA"/>
        </w:rPr>
        <w:t>, І. Права дітей : [Інформаційний дайджест] // Позакласний час. – 2021. – №1. – С. 4-5.</w:t>
      </w:r>
    </w:p>
    <w:p w:rsidR="00B0521A" w:rsidRPr="000251E8" w:rsidRDefault="00B0521A" w:rsidP="00D16E76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bCs/>
          <w:sz w:val="28"/>
          <w:szCs w:val="28"/>
          <w:lang w:val="uk-UA"/>
        </w:rPr>
        <w:t>Кононов, А. Законодавство про дітей і для дітей / А. Кононов // Бібліотека у форматі D. – 2020. – № 1. – С. 15-17.</w:t>
      </w: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51E8">
        <w:rPr>
          <w:rFonts w:ascii="Times New Roman" w:hAnsi="Times New Roman" w:cs="Times New Roman"/>
          <w:sz w:val="28"/>
          <w:szCs w:val="28"/>
          <w:lang w:val="uk-UA"/>
        </w:rPr>
        <w:t>Овчарик</w:t>
      </w:r>
      <w:proofErr w:type="spellEnd"/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, Л. Захист прав дітей в Україні : [Сценарій] / Л. </w:t>
      </w:r>
      <w:proofErr w:type="spellStart"/>
      <w:r w:rsidRPr="000251E8">
        <w:rPr>
          <w:rFonts w:ascii="Times New Roman" w:hAnsi="Times New Roman" w:cs="Times New Roman"/>
          <w:sz w:val="28"/>
          <w:szCs w:val="28"/>
          <w:lang w:val="uk-UA"/>
        </w:rPr>
        <w:t>Овчарик</w:t>
      </w:r>
      <w:proofErr w:type="spellEnd"/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// Історія України. – 2019. –  № 24. –  С. 1-5.</w:t>
      </w: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51E8">
        <w:rPr>
          <w:rFonts w:ascii="Times New Roman" w:hAnsi="Times New Roman" w:cs="Times New Roman"/>
          <w:sz w:val="28"/>
          <w:szCs w:val="28"/>
          <w:lang w:val="uk-UA"/>
        </w:rPr>
        <w:t>Пабат</w:t>
      </w:r>
      <w:proofErr w:type="spellEnd"/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, Т. Декларація прав дитини. Основний закон держави. Обов’язки батьків та дітей / Т. </w:t>
      </w:r>
      <w:proofErr w:type="spellStart"/>
      <w:r w:rsidRPr="000251E8">
        <w:rPr>
          <w:rFonts w:ascii="Times New Roman" w:hAnsi="Times New Roman" w:cs="Times New Roman"/>
          <w:sz w:val="28"/>
          <w:szCs w:val="28"/>
          <w:lang w:val="uk-UA"/>
        </w:rPr>
        <w:t>Пабат</w:t>
      </w:r>
      <w:proofErr w:type="spellEnd"/>
      <w:r w:rsidRPr="000251E8">
        <w:rPr>
          <w:rFonts w:ascii="Times New Roman" w:hAnsi="Times New Roman" w:cs="Times New Roman"/>
          <w:sz w:val="28"/>
          <w:szCs w:val="28"/>
          <w:lang w:val="uk-UA"/>
        </w:rPr>
        <w:t xml:space="preserve"> // Початкове навчання та виховання. – 2018. – № 13-15. – С. 62-65. </w:t>
      </w:r>
    </w:p>
    <w:p w:rsidR="00B0521A" w:rsidRPr="000251E8" w:rsidRDefault="00B0521A" w:rsidP="00D16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E8">
        <w:rPr>
          <w:rFonts w:ascii="Times New Roman" w:hAnsi="Times New Roman" w:cs="Times New Roman"/>
          <w:sz w:val="28"/>
          <w:szCs w:val="28"/>
          <w:lang w:val="uk-UA"/>
        </w:rPr>
        <w:t>Шануючи дитинство // Шкільна бібліотека. – 2019. – № 10. – С. 74.</w:t>
      </w:r>
    </w:p>
    <w:p w:rsidR="00B0521A" w:rsidRPr="000251E8" w:rsidRDefault="00B0521A" w:rsidP="000251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21A" w:rsidRPr="000251E8" w:rsidRDefault="00B0521A" w:rsidP="000251E8">
      <w:pPr>
        <w:shd w:val="clear" w:color="auto" w:fill="FFFFFF" w:themeFill="background1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DD3" w:rsidRPr="000251E8" w:rsidRDefault="00302E30" w:rsidP="00302E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933950" cy="4962525"/>
            <wp:effectExtent l="19050" t="0" r="0" b="0"/>
            <wp:docPr id="11" name="Рисунок 11" descr="D:\документи\новини для сайту\інфознайко\Конвенція з прав дитин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Конвенція з прав дитини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D3" w:rsidRPr="000251E8" w:rsidRDefault="00B77DD3" w:rsidP="000251E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2404" w:rsidRPr="000251E8" w:rsidRDefault="00FB2404" w:rsidP="000251E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2404" w:rsidRPr="000251E8" w:rsidSect="00B0521A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BD8"/>
    <w:rsid w:val="000251E8"/>
    <w:rsid w:val="00054A3B"/>
    <w:rsid w:val="00056BC2"/>
    <w:rsid w:val="000B196A"/>
    <w:rsid w:val="000C72C4"/>
    <w:rsid w:val="000E370F"/>
    <w:rsid w:val="00194BD8"/>
    <w:rsid w:val="001B6F88"/>
    <w:rsid w:val="001C25B0"/>
    <w:rsid w:val="00203E76"/>
    <w:rsid w:val="002561F8"/>
    <w:rsid w:val="002C351A"/>
    <w:rsid w:val="002C553D"/>
    <w:rsid w:val="002F03B7"/>
    <w:rsid w:val="00302E30"/>
    <w:rsid w:val="00320347"/>
    <w:rsid w:val="00342B96"/>
    <w:rsid w:val="00353E5C"/>
    <w:rsid w:val="00375A19"/>
    <w:rsid w:val="003C576D"/>
    <w:rsid w:val="003C7084"/>
    <w:rsid w:val="003E5780"/>
    <w:rsid w:val="003E6DDD"/>
    <w:rsid w:val="00406FAA"/>
    <w:rsid w:val="004077DA"/>
    <w:rsid w:val="00421D77"/>
    <w:rsid w:val="004555B1"/>
    <w:rsid w:val="00555368"/>
    <w:rsid w:val="00566077"/>
    <w:rsid w:val="0057684F"/>
    <w:rsid w:val="00626EA1"/>
    <w:rsid w:val="00630E8E"/>
    <w:rsid w:val="006531F7"/>
    <w:rsid w:val="006C71C4"/>
    <w:rsid w:val="007236EC"/>
    <w:rsid w:val="00750FD9"/>
    <w:rsid w:val="007568E4"/>
    <w:rsid w:val="007E1ABE"/>
    <w:rsid w:val="008029D2"/>
    <w:rsid w:val="00825631"/>
    <w:rsid w:val="00827649"/>
    <w:rsid w:val="00836D96"/>
    <w:rsid w:val="008F78AD"/>
    <w:rsid w:val="00922D0D"/>
    <w:rsid w:val="00933304"/>
    <w:rsid w:val="009503B9"/>
    <w:rsid w:val="00A20D8D"/>
    <w:rsid w:val="00AD7E66"/>
    <w:rsid w:val="00AF4F56"/>
    <w:rsid w:val="00B0521A"/>
    <w:rsid w:val="00B21863"/>
    <w:rsid w:val="00B37C71"/>
    <w:rsid w:val="00B61F59"/>
    <w:rsid w:val="00B77DD3"/>
    <w:rsid w:val="00B84F98"/>
    <w:rsid w:val="00BD0F08"/>
    <w:rsid w:val="00BD48CE"/>
    <w:rsid w:val="00C55BC4"/>
    <w:rsid w:val="00C666C0"/>
    <w:rsid w:val="00D16E76"/>
    <w:rsid w:val="00DA3538"/>
    <w:rsid w:val="00DB63EB"/>
    <w:rsid w:val="00DC31AD"/>
    <w:rsid w:val="00E054C8"/>
    <w:rsid w:val="00E05908"/>
    <w:rsid w:val="00E40EF8"/>
    <w:rsid w:val="00E9753B"/>
    <w:rsid w:val="00EC5880"/>
    <w:rsid w:val="00EE6C88"/>
    <w:rsid w:val="00FA028E"/>
    <w:rsid w:val="00FB2404"/>
    <w:rsid w:val="00FC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626EA1"/>
    <w:rPr>
      <w:b/>
      <w:bCs/>
    </w:rPr>
  </w:style>
  <w:style w:type="character" w:styleId="a5">
    <w:name w:val="Hyperlink"/>
    <w:basedOn w:val="a0"/>
    <w:uiPriority w:val="99"/>
    <w:semiHidden/>
    <w:unhideWhenUsed/>
    <w:rsid w:val="00626E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3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2021-10-29T15:22:00Z</dcterms:created>
  <dcterms:modified xsi:type="dcterms:W3CDTF">2021-12-08T13:52:00Z</dcterms:modified>
</cp:coreProperties>
</file>